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C5D51C" w14:textId="77777777" w:rsidR="00C50E4F" w:rsidRDefault="00F65628" w:rsidP="00F65628">
      <w:r>
        <w:t>This readme doc can be used as a guideline to prepare lab layout and hazard location document using the template.</w:t>
      </w:r>
    </w:p>
    <w:p w14:paraId="2E8D666B" w14:textId="77777777" w:rsidR="00F65628" w:rsidRDefault="00F65628" w:rsidP="00F65628">
      <w:pPr>
        <w:pStyle w:val="ListParagraph"/>
        <w:numPr>
          <w:ilvl w:val="0"/>
          <w:numId w:val="2"/>
        </w:numPr>
      </w:pPr>
      <w:r>
        <w:t>Make a lab layout using some software and save it as an image file.</w:t>
      </w:r>
      <w:r w:rsidR="00433449">
        <w:t xml:space="preserve"> Insert</w:t>
      </w:r>
      <w:r w:rsidR="006745A0">
        <w:t xml:space="preserve"> it in the ‘Room floor plan’ box.</w:t>
      </w:r>
    </w:p>
    <w:p w14:paraId="019EE926" w14:textId="77777777" w:rsidR="00F65628" w:rsidRDefault="00F65628" w:rsidP="00F65628">
      <w:pPr>
        <w:pStyle w:val="ListParagraph"/>
        <w:numPr>
          <w:ilvl w:val="0"/>
          <w:numId w:val="2"/>
        </w:numPr>
      </w:pPr>
      <w:r>
        <w:t>Ensure that you include</w:t>
      </w:r>
      <w:r w:rsidR="006745A0">
        <w:t xml:space="preserve"> (in the floor plan)</w:t>
      </w:r>
    </w:p>
    <w:p w14:paraId="4862F4DA" w14:textId="77777777" w:rsidR="00F65628" w:rsidRDefault="00F65628" w:rsidP="00F65628">
      <w:pPr>
        <w:pStyle w:val="ListParagraph"/>
        <w:numPr>
          <w:ilvl w:val="1"/>
          <w:numId w:val="2"/>
        </w:numPr>
      </w:pPr>
      <w:r>
        <w:t>ALL windows and doors</w:t>
      </w:r>
    </w:p>
    <w:p w14:paraId="175822D2" w14:textId="77777777" w:rsidR="00F65628" w:rsidRDefault="00F65628" w:rsidP="00F65628">
      <w:pPr>
        <w:pStyle w:val="ListParagraph"/>
        <w:numPr>
          <w:ilvl w:val="1"/>
          <w:numId w:val="2"/>
        </w:numPr>
      </w:pPr>
      <w:r>
        <w:t>Location of wet benches, fume hoods, laser assembly, chemical storage, High-Voltage equipment, compressed cylinders and biological hazards</w:t>
      </w:r>
    </w:p>
    <w:p w14:paraId="2B3C8624" w14:textId="77777777" w:rsidR="00F65628" w:rsidRDefault="00F65628" w:rsidP="00F65628">
      <w:pPr>
        <w:pStyle w:val="ListParagraph"/>
        <w:numPr>
          <w:ilvl w:val="1"/>
          <w:numId w:val="2"/>
        </w:numPr>
      </w:pPr>
      <w:r>
        <w:t>Location of lab telephone and fire extinguishers and preferably light switches</w:t>
      </w:r>
    </w:p>
    <w:p w14:paraId="4BF2E13A" w14:textId="77777777" w:rsidR="006745A0" w:rsidRDefault="006745A0" w:rsidP="00F65628">
      <w:pPr>
        <w:pStyle w:val="ListParagraph"/>
        <w:numPr>
          <w:ilvl w:val="0"/>
          <w:numId w:val="2"/>
        </w:numPr>
      </w:pPr>
      <w:r>
        <w:t>Make use of the personal protective equipment table to specify protective gear like ‘</w:t>
      </w:r>
      <w:r w:rsidR="00025A01">
        <w:t>N</w:t>
      </w:r>
      <w:r>
        <w:t xml:space="preserve">itrile gloves’, ‘Laser safety </w:t>
      </w:r>
      <w:r w:rsidR="00025A01">
        <w:t xml:space="preserve">glasses </w:t>
      </w:r>
      <w:r>
        <w:t>-</w:t>
      </w:r>
      <w:proofErr w:type="spellStart"/>
      <w:r>
        <w:t>xyz</w:t>
      </w:r>
      <w:proofErr w:type="spellEnd"/>
      <w:r>
        <w:t xml:space="preserve"> wavelength’ etc. Please be specific with the type of protective gear.</w:t>
      </w:r>
    </w:p>
    <w:p w14:paraId="3FB75938" w14:textId="77777777" w:rsidR="006745A0" w:rsidRDefault="006745A0" w:rsidP="006745A0">
      <w:pPr>
        <w:pStyle w:val="ListParagraph"/>
        <w:numPr>
          <w:ilvl w:val="0"/>
          <w:numId w:val="2"/>
        </w:numPr>
      </w:pPr>
      <w:r>
        <w:t xml:space="preserve">Use the ‘Description of Lab Hazards’ column to indicate hazardous substances. Reference symbols have been provided with this template document. Next to the symbol, specify the hazard </w:t>
      </w:r>
      <w:r w:rsidR="003C60B6">
        <w:t>as accurately as feasible</w:t>
      </w:r>
      <w:r>
        <w:t xml:space="preserve">. </w:t>
      </w:r>
      <w:proofErr w:type="spellStart"/>
      <w:r>
        <w:t>Eg</w:t>
      </w:r>
      <w:proofErr w:type="spellEnd"/>
      <w:r>
        <w:t>: Laser- Class 4; Compressed cylinder-</w:t>
      </w:r>
      <w:proofErr w:type="gramStart"/>
      <w:r>
        <w:t>Silane ;</w:t>
      </w:r>
      <w:proofErr w:type="gramEnd"/>
      <w:r>
        <w:t xml:space="preserve"> Acids - HF acid etc.</w:t>
      </w:r>
    </w:p>
    <w:p w14:paraId="756F5386" w14:textId="68C2460C" w:rsidR="00E57ACC" w:rsidRDefault="00E57ACC" w:rsidP="00F65628">
      <w:pPr>
        <w:pStyle w:val="ListParagraph"/>
        <w:numPr>
          <w:ilvl w:val="0"/>
          <w:numId w:val="2"/>
        </w:numPr>
      </w:pPr>
      <w:r>
        <w:t>Sign and post the sheet outside your lab.</w:t>
      </w:r>
    </w:p>
    <w:p w14:paraId="77E68970" w14:textId="1CBC260C" w:rsidR="00F65628" w:rsidRDefault="00F65628" w:rsidP="00F65628">
      <w:pPr>
        <w:pStyle w:val="ListParagraph"/>
        <w:numPr>
          <w:ilvl w:val="0"/>
          <w:numId w:val="2"/>
        </w:numPr>
      </w:pPr>
      <w:r>
        <w:t xml:space="preserve">Prepare a new document </w:t>
      </w:r>
      <w:r w:rsidR="004A15F6">
        <w:t xml:space="preserve">once in 6 months or </w:t>
      </w:r>
      <w:r w:rsidR="00025A01">
        <w:t xml:space="preserve">every time </w:t>
      </w:r>
      <w:r>
        <w:t>you make major changes such as shifting of equipment o</w:t>
      </w:r>
      <w:r w:rsidR="00025A01">
        <w:t>r</w:t>
      </w:r>
      <w:r>
        <w:t xml:space="preserve"> addition of hazards in your lab.</w:t>
      </w:r>
      <w:r w:rsidR="00E57ACC">
        <w:t xml:space="preserve"> If nothing changes, initial the document so that we all know it is current</w:t>
      </w:r>
    </w:p>
    <w:p w14:paraId="790C5B8B" w14:textId="77E8B5C7" w:rsidR="00922BE1" w:rsidRDefault="00922BE1" w:rsidP="00922BE1"/>
    <w:p w14:paraId="359279DF" w14:textId="7145999F" w:rsidR="00922BE1" w:rsidRDefault="00922BE1" w:rsidP="00922BE1">
      <w:r>
        <w:t>--</w:t>
      </w:r>
    </w:p>
    <w:p w14:paraId="16236A64" w14:textId="071AD0CE" w:rsidR="00922BE1" w:rsidRDefault="00922BE1" w:rsidP="00922BE1">
      <w:r>
        <w:t>Institute Safety Committee</w:t>
      </w:r>
      <w:bookmarkStart w:id="0" w:name="_GoBack"/>
      <w:bookmarkEnd w:id="0"/>
    </w:p>
    <w:p w14:paraId="6233948F" w14:textId="77777777" w:rsidR="003C60B6" w:rsidRDefault="003C60B6" w:rsidP="003C60B6">
      <w:pPr>
        <w:pStyle w:val="ListParagraph"/>
      </w:pPr>
    </w:p>
    <w:p w14:paraId="6FD709FD" w14:textId="77777777" w:rsidR="003C60B6" w:rsidRDefault="003C60B6" w:rsidP="003C60B6">
      <w:pPr>
        <w:pStyle w:val="ListParagraph"/>
        <w:ind w:left="0"/>
      </w:pPr>
    </w:p>
    <w:p w14:paraId="27A71929" w14:textId="77777777" w:rsidR="003C60B6" w:rsidRDefault="003C60B6" w:rsidP="003C60B6">
      <w:pPr>
        <w:pStyle w:val="ListParagraph"/>
      </w:pPr>
    </w:p>
    <w:sectPr w:rsidR="003C60B6" w:rsidSect="00C50E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F27733"/>
    <w:multiLevelType w:val="hybridMultilevel"/>
    <w:tmpl w:val="ABFED5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754AE"/>
    <w:multiLevelType w:val="hybridMultilevel"/>
    <w:tmpl w:val="AE3482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628"/>
    <w:rsid w:val="00025A01"/>
    <w:rsid w:val="00336882"/>
    <w:rsid w:val="003C60B6"/>
    <w:rsid w:val="00433449"/>
    <w:rsid w:val="00452ECF"/>
    <w:rsid w:val="004A15F6"/>
    <w:rsid w:val="006745A0"/>
    <w:rsid w:val="00922BE1"/>
    <w:rsid w:val="00C50E4F"/>
    <w:rsid w:val="00E57ACC"/>
    <w:rsid w:val="00F65628"/>
    <w:rsid w:val="00FD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2816B"/>
  <w15:docId w15:val="{457A7DBF-28C8-4F2C-A0EC-D7EEA9BCA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0E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5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siriki</dc:creator>
  <cp:keywords/>
  <dc:description/>
  <cp:lastModifiedBy>Sushobhan avasthi</cp:lastModifiedBy>
  <cp:revision>8</cp:revision>
  <dcterms:created xsi:type="dcterms:W3CDTF">2014-09-24T14:05:00Z</dcterms:created>
  <dcterms:modified xsi:type="dcterms:W3CDTF">2019-02-01T12:54:00Z</dcterms:modified>
</cp:coreProperties>
</file>